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Gazdaság- és Társadalomtudományi Kar Hallgatói Képviselet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Kari BME ösztöndíj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Szakkollégiumban végzett tevékenység igazolás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2022/2023. tanév</w:t>
      </w:r>
    </w:p>
    <w:p w:rsidR="00000000" w:rsidDel="00000000" w:rsidP="00000000" w:rsidRDefault="00000000" w:rsidRPr="00000000" w14:paraId="0000000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ind w:left="6" w:firstLine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Adatok:</w:t>
      </w:r>
    </w:p>
    <w:tbl>
      <w:tblPr>
        <w:tblStyle w:val="Table1"/>
        <w:tblW w:w="99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5"/>
        <w:gridCol w:w="7325"/>
        <w:tblGridChange w:id="0">
          <w:tblGrid>
            <w:gridCol w:w="2615"/>
            <w:gridCol w:w="732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Név: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Neptun-kód: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Képzés kódja: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Beszámolási időszak: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Alulírottak igazoljuk, hogy [NÉV] (Neptun kód: [NEPTUN KÓD]) a(z) [HK] felügyelete alá tartozó [SZAKKOLLÉGIUM] szakkollégiumnak [FÉLÉV] félév óta megszakítás nélkül tagja.</w:t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2021/22. [FÉLÉV]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félévben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a szakkollégium szakmai tevékenységeihez az alábbiakban járult hozzá: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142.00000000000003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SZAKMAI TEVÉKENYSÉG 01]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42.00000000000003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SZAKMAI TEVÉKENYSÉG 02]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42.00000000000003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SZAKMAI TEVÉKENYSÉG 03]</w:t>
      </w:r>
    </w:p>
    <w:p w:rsidR="00000000" w:rsidDel="00000000" w:rsidP="00000000" w:rsidRDefault="00000000" w:rsidRPr="00000000" w14:paraId="0000001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Jelen igazolást a hallgató kérelmére, a 2022/2023 [FÉLÉV] félévre kiírt Kari BME ösztöndíj pályázathoz adjuk ki.</w:t>
      </w:r>
    </w:p>
    <w:p w:rsidR="00000000" w:rsidDel="00000000" w:rsidP="00000000" w:rsidRDefault="00000000" w:rsidRPr="00000000" w14:paraId="0000001A">
      <w:pPr>
        <w:tabs>
          <w:tab w:val="right" w:pos="4111"/>
        </w:tabs>
        <w:spacing w:after="600" w:befor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4111"/>
        </w:tabs>
        <w:spacing w:after="600" w:befor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4111"/>
        </w:tabs>
        <w:spacing w:after="600" w:befor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Budapest, </w:t>
      </w:r>
    </w:p>
    <w:p w:rsidR="00000000" w:rsidDel="00000000" w:rsidP="00000000" w:rsidRDefault="00000000" w:rsidRPr="00000000" w14:paraId="0000001D">
      <w:pPr>
        <w:tabs>
          <w:tab w:val="right" w:pos="4111"/>
        </w:tabs>
        <w:spacing w:after="600" w:befor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134"/>
          <w:tab w:val="right" w:pos="4253"/>
          <w:tab w:val="left" w:pos="5387"/>
          <w:tab w:val="right" w:pos="8505"/>
        </w:tabs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01F">
      <w:pPr>
        <w:tabs>
          <w:tab w:val="center" w:pos="2835"/>
          <w:tab w:val="center" w:pos="6804"/>
        </w:tabs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 xml:space="preserve">[SZAKKOLLÉGIUM VEZETŐ NEVE]</w:t>
        <w:tab/>
        <w:t xml:space="preserve">[HK ELNÖK NEVE]</w:t>
      </w:r>
    </w:p>
    <w:p w:rsidR="00000000" w:rsidDel="00000000" w:rsidP="00000000" w:rsidRDefault="00000000" w:rsidRPr="00000000" w14:paraId="00000020">
      <w:pPr>
        <w:tabs>
          <w:tab w:val="center" w:pos="2835"/>
          <w:tab w:val="center" w:pos="6804"/>
        </w:tabs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 xml:space="preserve">szakkollégium vezető</w:t>
        <w:tab/>
        <w:t xml:space="preserve">elnök</w:t>
      </w:r>
    </w:p>
    <w:p w:rsidR="00000000" w:rsidDel="00000000" w:rsidP="00000000" w:rsidRDefault="00000000" w:rsidRPr="00000000" w14:paraId="00000021">
      <w:pPr>
        <w:tabs>
          <w:tab w:val="center" w:pos="2835"/>
          <w:tab w:val="center" w:pos="6804"/>
        </w:tabs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 xml:space="preserve">[SZAKKOLLÉGIUM]</w:t>
        <w:tab/>
        <w:t xml:space="preserve">[HK]</w:t>
      </w:r>
    </w:p>
    <w:p w:rsidR="00000000" w:rsidDel="00000000" w:rsidP="00000000" w:rsidRDefault="00000000" w:rsidRPr="00000000" w14:paraId="00000022">
      <w:pPr>
        <w:tabs>
          <w:tab w:val="center" w:pos="737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7" w:orient="portrait"/>
      <w:pgMar w:bottom="1440" w:top="1440" w:left="993" w:right="96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Garamon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Bookman Old Sty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4500"/>
        <w:tab w:val="left" w:pos="5580"/>
        <w:tab w:val="left" w:pos="7921"/>
        <w:tab w:val="left" w:pos="810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4479"/>
        <w:tab w:val="left" w:pos="5500"/>
        <w:tab w:val="left" w:pos="779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6119820" cy="45720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1027" style="position:absolute;left:0;text-align:left;margin-left:166.5pt;margin-top:-18.425781250000004pt;width:146.85pt;height:40.5pt;z-index:251657216;mso-position-horizontal:absolute;mso-position-vertical-relative:text;mso-position-vertical:absolute;mso-position-horizontal-relative:margin;" type="#_x0000_t75">
          <v:imagedata gain="74473f" grayscale="t" r:id="rId1" o:title=""/>
          <w10:wrap/>
        </v:shape>
        <o:OLEObject DrawAspect="Content" r:id="rId2" ObjectID="_1696779096" ProgID="MSPhotoEd.3" ShapeID="_x0000_s1027" Type="Embed"/>
      </w:pic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31" w:sz="6" w:val="single"/>
      </w:pBdr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sz w:val="24"/>
      <w:lang w:eastAsia="en-US"/>
    </w:rPr>
  </w:style>
  <w:style w:type="paragraph" w:styleId="Cmsor1">
    <w:name w:val="heading 1"/>
    <w:basedOn w:val="Norml"/>
    <w:next w:val="Norml"/>
    <w:qFormat w:val="1"/>
    <w:pPr>
      <w:keepNext w:val="1"/>
      <w:pBdr>
        <w:bottom w:color="auto" w:space="31" w:sz="6" w:val="single"/>
      </w:pBdr>
      <w:overflowPunct w:val="0"/>
      <w:autoSpaceDE w:val="0"/>
      <w:autoSpaceDN w:val="0"/>
      <w:adjustRightInd w:val="0"/>
      <w:outlineLvl w:val="0"/>
    </w:pPr>
    <w:rPr>
      <w:b w:val="1"/>
      <w:bCs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1szoveg" w:customStyle="1">
    <w:name w:val="1szoveg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styleId="1alcm" w:customStyle="1">
    <w:name w:val="1alcím"/>
    <w:basedOn w:val="1szoveg"/>
    <w:next w:val="1szoveg"/>
    <w:pPr>
      <w:spacing w:after="120" w:before="120"/>
      <w:ind w:left="284" w:firstLine="0"/>
      <w:jc w:val="left"/>
    </w:pPr>
    <w:rPr>
      <w:smallCaps w:val="1"/>
      <w:sz w:val="28"/>
      <w:szCs w:val="28"/>
    </w:rPr>
  </w:style>
  <w:style w:type="paragraph" w:styleId="1cim" w:customStyle="1">
    <w:name w:val="1cim"/>
    <w:basedOn w:val="1szoveg"/>
    <w:next w:val="1szoveg"/>
    <w:pPr>
      <w:spacing w:after="240" w:before="240"/>
      <w:ind w:firstLine="0"/>
      <w:jc w:val="center"/>
    </w:pPr>
    <w:rPr>
      <w:caps w:val="1"/>
      <w:sz w:val="32"/>
      <w:szCs w:val="32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 w:val="1"/>
    <w:rPr>
      <w:rFonts w:ascii="Tahoma" w:cs="Tahoma" w:hAnsi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table" w:styleId="Rcsostblzat">
    <w:name w:val="Table Grid"/>
    <w:basedOn w:val="Normltblzat"/>
    <w:uiPriority w:val="39"/>
    <w:rsid w:val="00B54D2E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lcm">
    <w:name w:val="Subtitle"/>
    <w:basedOn w:val="Norml"/>
    <w:next w:val="Norml"/>
    <w:link w:val="AlcmChar"/>
    <w:qFormat w:val="1"/>
    <w:rsid w:val="00BA2542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styleId="AlcmChar" w:customStyle="1">
    <w:name w:val="Alcím Char"/>
    <w:link w:val="Alcm"/>
    <w:rsid w:val="00BA2542"/>
    <w:rPr>
      <w:rFonts w:ascii="Calibri Light" w:cs="Times New Roman" w:eastAsia="Times New Roman" w:hAnsi="Calibri Light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 w:val="1"/>
    <w:rsid w:val="00C2679E"/>
    <w:pPr>
      <w:spacing w:before="120"/>
      <w:ind w:left="720"/>
      <w:contextualSpacing w:val="1"/>
    </w:pPr>
    <w:rPr>
      <w:kern w:val="16"/>
      <w:szCs w:val="24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Garamond-regular.ttf"/><Relationship Id="rId4" Type="http://schemas.openxmlformats.org/officeDocument/2006/relationships/font" Target="fonts/Garamond-bold.ttf"/><Relationship Id="rId5" Type="http://schemas.openxmlformats.org/officeDocument/2006/relationships/font" Target="fonts/Garamond-italic.ttf"/><Relationship Id="rId6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KdmyxD87Guq8I9mNyx8b1COmw==">AMUW2mW8nemDJuXnMCe5A7EoNMIFa7O+Igj+OuNBgf2N1/lE9HGC7twAg/lhI5M7FzGgpZY7geaX0IHoZREOOw77Jz6te8AaRJEoGUuFf3bSPf6H0qTFPzB0whTJAptWDtY9cgaTxw3CxksTJKv3DRlbTVc9OtNfVkG9ySCbrhohBU4gpzWOqgR0G9pzq4XVjC7GmzdZZchPVU2+RyZal5DztT5oABxxv43rZDVmx7AL81VYBk6vbYLU5/GgUvNLtsLhKVgTW+ya9eZF5bntbWkR//NSZh3xLZu5VOvaW8MSJ386q64P+lba5z6Z4iyWDVDWK88IVs6ZuqE2JX3jMjVxhsjOMQErscVvAU/lrNApWhPcV4r5kORPz8D21KI36DyEIEGDFZxaGz6iMzGT18RalYzOWaYeLP3RQ9kuVjcxy5ADHfQVQU0KiwB/OfMPYW11+pS7aPuzrtI75kcxqmJlAV8wsmVe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2020-10-13T19:34:00Z</dcterms:created>
  <dc:creator>Kiss Bálint</dc:creator>
</cp:coreProperties>
</file>