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Gazdaság- és Társadalomtudományi Kar Hallgatói Képviselet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Kari BME ösztöndíj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Egyéb szakmai tevékenység igazolás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2022/2023. tanév</w:t>
      </w:r>
    </w:p>
    <w:p w:rsidR="00000000" w:rsidDel="00000000" w:rsidP="00000000" w:rsidRDefault="00000000" w:rsidRPr="00000000" w14:paraId="00000006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Rule="auto"/>
        <w:ind w:left="6" w:firstLine="0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Adatok:</w:t>
      </w:r>
    </w:p>
    <w:tbl>
      <w:tblPr>
        <w:tblStyle w:val="Table1"/>
        <w:tblW w:w="99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5"/>
        <w:gridCol w:w="7325"/>
        <w:tblGridChange w:id="0">
          <w:tblGrid>
            <w:gridCol w:w="2615"/>
            <w:gridCol w:w="7325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Név: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Neptun-kód: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Képzés kódja: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Beszámolási időszak: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Szakmai tevékenységre vonatkozó adatok:</w:t>
      </w:r>
      <w:r w:rsidDel="00000000" w:rsidR="00000000" w:rsidRPr="00000000">
        <w:rPr>
          <w:rtl w:val="0"/>
        </w:rPr>
      </w:r>
    </w:p>
    <w:tbl>
      <w:tblPr>
        <w:tblStyle w:val="Table2"/>
        <w:tblW w:w="99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5"/>
        <w:gridCol w:w="7325"/>
        <w:tblGridChange w:id="0">
          <w:tblGrid>
            <w:gridCol w:w="2615"/>
            <w:gridCol w:w="7325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Szervezet neve: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Szervezet vezetőjének neve: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Munkaórák száma: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tabs>
          <w:tab w:val="left" w:pos="9214"/>
        </w:tabs>
        <w:spacing w:after="120" w:line="276" w:lineRule="auto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9214"/>
        </w:tabs>
        <w:spacing w:after="120" w:line="276" w:lineRule="auto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Végzett tevékenység részletes leírása: </w:t>
      </w:r>
      <w:r w:rsidDel="00000000" w:rsidR="00000000" w:rsidRPr="00000000">
        <w:rPr>
          <w:rtl w:val="0"/>
        </w:rPr>
      </w:r>
    </w:p>
    <w:tbl>
      <w:tblPr>
        <w:tblStyle w:val="Table3"/>
        <w:tblW w:w="9780.0" w:type="dxa"/>
        <w:jc w:val="left"/>
        <w:tblInd w:w="2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80"/>
        <w:tblGridChange w:id="0">
          <w:tblGrid>
            <w:gridCol w:w="9780"/>
          </w:tblGrid>
        </w:tblGridChange>
      </w:tblGrid>
      <w:tr>
        <w:trPr>
          <w:cantSplit w:val="0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center" w:pos="7371"/>
        </w:tabs>
        <w:rPr/>
      </w:pPr>
      <w:r w:rsidDel="00000000" w:rsidR="00000000" w:rsidRPr="00000000">
        <w:rPr>
          <w:rtl w:val="0"/>
        </w:rPr>
        <w:t xml:space="preserve">Budapest,</w:t>
      </w:r>
    </w:p>
    <w:p w:rsidR="00000000" w:rsidDel="00000000" w:rsidP="00000000" w:rsidRDefault="00000000" w:rsidRPr="00000000" w14:paraId="00000025">
      <w:pPr>
        <w:tabs>
          <w:tab w:val="center" w:pos="737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center" w:pos="737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center" w:pos="737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center" w:pos="737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center" w:pos="7371"/>
        </w:tabs>
        <w:rPr/>
      </w:pPr>
      <w:r w:rsidDel="00000000" w:rsidR="00000000" w:rsidRPr="00000000">
        <w:rPr>
          <w:rtl w:val="0"/>
        </w:rPr>
        <w:tab/>
        <w:t xml:space="preserve">________________________</w:t>
        <w:br w:type="textWrapping"/>
        <w:tab/>
        <w:t xml:space="preserve">szervezet vezetőjének aláírása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40" w:w="11907" w:orient="portrait"/>
      <w:pgMar w:bottom="1440" w:top="1560" w:left="993" w:right="96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aramond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4500"/>
        <w:tab w:val="left" w:pos="5580"/>
        <w:tab w:val="left" w:pos="7921"/>
        <w:tab w:val="left" w:pos="810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1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</w:rPr>
      <w:drawing>
        <wp:inline distB="114300" distT="114300" distL="114300" distR="114300">
          <wp:extent cx="6119820" cy="457200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pict>
        <v:shape id="_x0000_s2051" style="position:absolute;left:0;text-align:left;margin-left:166.21279527559057pt;margin-top:-17.25pt;width:146.85pt;height:40.5pt;z-index:251657216;mso-position-horizontal:absolute;mso-position-vertical-relative:text;mso-position-vertical:absolute;mso-position-horizontal-relative:margin;" type="#_x0000_t75">
          <v:imagedata gain="74473f" grayscale="t" r:id="rId1" o:title=""/>
          <w10:wrap/>
        </v:shape>
        <o:OLEObject DrawAspect="Content" r:id="rId2" ObjectID="_1680708080" ProgID="MSPhotoEd.3" ShapeID="_x0000_s2051" Type="Embed"/>
      </w:pict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bottom w:color="000000" w:space="31" w:sz="6" w:val="single"/>
      </w:pBdr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Pr>
      <w:sz w:val="24"/>
      <w:lang w:eastAsia="en-US"/>
    </w:rPr>
  </w:style>
  <w:style w:type="paragraph" w:styleId="Cmsor1">
    <w:name w:val="heading 1"/>
    <w:basedOn w:val="Norml"/>
    <w:next w:val="Norml"/>
    <w:qFormat w:val="1"/>
    <w:pPr>
      <w:keepNext w:val="1"/>
      <w:pBdr>
        <w:bottom w:color="auto" w:space="31" w:sz="6" w:val="single"/>
      </w:pBdr>
      <w:overflowPunct w:val="0"/>
      <w:autoSpaceDE w:val="0"/>
      <w:autoSpaceDN w:val="0"/>
      <w:adjustRightInd w:val="0"/>
      <w:outlineLvl w:val="0"/>
    </w:pPr>
    <w:rPr>
      <w:b w:val="1"/>
      <w:bCs w:val="1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1szoveg" w:customStyle="1">
    <w:name w:val="1szoveg"/>
    <w:pPr>
      <w:ind w:firstLine="170"/>
      <w:jc w:val="both"/>
    </w:pPr>
    <w:rPr>
      <w:rFonts w:ascii="Bookman Old Style" w:hAnsi="Bookman Old Style"/>
      <w:sz w:val="22"/>
      <w:szCs w:val="24"/>
      <w:lang w:eastAsia="en-US"/>
    </w:rPr>
  </w:style>
  <w:style w:type="paragraph" w:styleId="1alcm" w:customStyle="1">
    <w:name w:val="1alcím"/>
    <w:basedOn w:val="1szoveg"/>
    <w:next w:val="1szoveg"/>
    <w:pPr>
      <w:spacing w:after="120" w:before="120"/>
      <w:ind w:left="284" w:firstLine="0"/>
      <w:jc w:val="left"/>
    </w:pPr>
    <w:rPr>
      <w:smallCaps w:val="1"/>
      <w:sz w:val="28"/>
      <w:szCs w:val="28"/>
    </w:rPr>
  </w:style>
  <w:style w:type="paragraph" w:styleId="1cim" w:customStyle="1">
    <w:name w:val="1cim"/>
    <w:basedOn w:val="1szoveg"/>
    <w:next w:val="1szoveg"/>
    <w:pPr>
      <w:spacing w:after="240" w:before="240"/>
      <w:ind w:firstLine="0"/>
      <w:jc w:val="center"/>
    </w:pPr>
    <w:rPr>
      <w:caps w:val="1"/>
      <w:sz w:val="32"/>
      <w:szCs w:val="32"/>
    </w:r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semiHidden w:val="1"/>
    <w:rPr>
      <w:rFonts w:ascii="Tahoma" w:cs="Tahoma" w:hAnsi="Tahoma"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table" w:styleId="Rcsostblzat">
    <w:name w:val="Table Grid"/>
    <w:basedOn w:val="Normltblzat"/>
    <w:uiPriority w:val="39"/>
    <w:rsid w:val="00B54D2E"/>
    <w:rPr>
      <w:rFonts w:ascii="Calibri" w:eastAsia="Calibri" w:hAnsi="Calibr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lcm">
    <w:name w:val="Subtitle"/>
    <w:basedOn w:val="Norml"/>
    <w:next w:val="Norml"/>
    <w:link w:val="AlcmChar"/>
    <w:qFormat w:val="1"/>
    <w:rsid w:val="00BA2542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styleId="AlcmChar" w:customStyle="1">
    <w:name w:val="Alcím Char"/>
    <w:link w:val="Alcm"/>
    <w:rsid w:val="00BA2542"/>
    <w:rPr>
      <w:rFonts w:ascii="Calibri Light" w:cs="Times New Roman" w:eastAsia="Times New Roman" w:hAnsi="Calibri Light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libri" w:cs="Calibri" w:eastAsia="Calibri" w:hAnsi="Calibri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Garamond-regular.ttf"/><Relationship Id="rId4" Type="http://schemas.openxmlformats.org/officeDocument/2006/relationships/font" Target="fonts/Garamond-bold.ttf"/><Relationship Id="rId5" Type="http://schemas.openxmlformats.org/officeDocument/2006/relationships/font" Target="fonts/Garamond-italic.ttf"/><Relationship Id="rId6" Type="http://schemas.openxmlformats.org/officeDocument/2006/relationships/font" Target="fonts/Garamond-boldItalic.ttf"/></Relationships>
</file>

<file path=word/_rels/footer3.xml.rels><?xml version="1.0" encoding="UTF-8" standalone="yes"?><Relationships xmlns="http://schemas.openxmlformats.org/package/2006/relationships"><Relationship Id="rId3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ld4CGgOseoGxIPGJjE85a6SHA==">AMUW2mVJCNuH3kce4Z2ulifknjkPpslRSq+rHE9xc5i7bbw32wsWSqaDs62eVyhKOmnl7QLzdF9Gp+RU5saCDkB921do0Y3Wo5RGBPOLdkQ2KAlOUpuQjGx2atCvaeVlNpmaaDBbg5jykaK7sQQTOlgo/ZMlLyifkJSRAwcqTOVW8egGRh3o0pkGnLgm9Gnlq09KTEY+5ZyaV9HD9BnkEdN8HwGQh3MJFw==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2020-10-13T19:31:00Z</dcterms:created>
  <dc:creator>Kiss Bálint</dc:creator>
</cp:coreProperties>
</file>