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8"/>
          <w:szCs w:val="48"/>
          <w:rtl w:val="0"/>
        </w:rPr>
        <w:t xml:space="preserve">Jelölő lap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Adataim: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0"/>
        </w:tabs>
        <w:spacing w:after="10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Név: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Neptun kód: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Beiratkozás éve: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Állandó lakcím: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Ideiglenes lakcím: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Születési dátum: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Személyi azonosító (lakcímkártya hátoldalán található):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Ezúton nyilatkozom, hogy a Budapesti Műszaki és Gazdaságtudományi Egyetem Gazdaság- és Társadalomtudományi Karának hallgatója vagyok és választójogom van.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Ezúton nyilatkozom, hogy a BME GTK HK tagjának való jelölésemet elfogadom.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Ezúton nyilatkozom, hogy kész vagyok eleget tenni a 2007. évi CLII törvény szerinti vagyonnyilatkozat tételi kötelezettségemnek.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Ezúton nyilatkozom, hogy a képviselői megbízással összeférhetetlen tisztségem nincsen, illetőleg megválasztásom esetén arról lemondok.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Budapest,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.  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color w:val="000000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Aláírás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964" w:right="9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4500"/>
        <w:tab w:val="left" w:pos="5580"/>
        <w:tab w:val="left" w:pos="7921"/>
        <w:tab w:val="left" w:pos="810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smallCaps w:val="1"/>
        <w:color w:val="000000"/>
        <w:sz w:val="18"/>
        <w:szCs w:val="18"/>
        <w:rtl w:val="0"/>
      </w:rPr>
      <w:tab/>
      <w:t xml:space="preserve">Budapesti Műszaki és Gazdaságtudományi Egyetem</w:t>
      <w:tab/>
      <w:t xml:space="preserve">1117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Budapest,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 Dombóvári út 3.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  <w:t xml:space="preserve">•</w:t>
      <w:tab/>
      <w:t xml:space="preserve">W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igner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J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enő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K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ollégium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 A105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6555" cy="36385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6555" cy="3638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smallCaps w:val="1"/>
        <w:color w:val="000000"/>
        <w:sz w:val="18"/>
        <w:szCs w:val="18"/>
        <w:rtl w:val="0"/>
      </w:rPr>
      <w:tab/>
      <w:t xml:space="preserve">Gazdaság- és Társadalomtudományi Kar</w:t>
      <w:tab/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e-mail: info@gtkhk.hu</w:t>
      <w:tab/>
      <w:t xml:space="preserve">•</w:t>
      <w:tab/>
      <w:t xml:space="preserve">www.gtkhk.hu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4479"/>
        <w:tab w:val="left" w:pos="5500"/>
        <w:tab w:val="left" w:pos="7796"/>
      </w:tabs>
      <w:spacing w:line="240" w:lineRule="auto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smallCaps w:val="1"/>
        <w:color w:val="000000"/>
        <w:sz w:val="18"/>
        <w:szCs w:val="18"/>
        <w:rtl w:val="0"/>
      </w:rPr>
      <w:t xml:space="preserve">Hallgatói Képviselet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  <w:t xml:space="preserve">telefon/fax: 463-4160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both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-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Norml" w:default="1">
    <w:name w:val="Normal"/>
  </w:style>
  <w:style w:type="paragraph" w:styleId="Cmsor1">
    <w:name w:val="heading 1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contextualSpacing w:val="1"/>
      <w:outlineLvl w:val="0"/>
    </w:pPr>
    <w:rPr>
      <w:b w:val="1"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contextualSpacing w:val="1"/>
      <w:outlineLvl w:val="1"/>
    </w:pPr>
    <w:rPr>
      <w:b w:val="1"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contextualSpacing w:val="1"/>
      <w:outlineLvl w:val="2"/>
    </w:pPr>
    <w:rPr>
      <w:b w:val="1"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contextualSpacing w:val="1"/>
      <w:outlineLvl w:val="3"/>
    </w:pPr>
    <w:rPr>
      <w:b w:val="1"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contextualSpacing w:val="1"/>
      <w:outlineLvl w:val="4"/>
    </w:pPr>
    <w:rPr>
      <w:b w:val="1"/>
      <w:color w:val="000000"/>
    </w:rPr>
  </w:style>
  <w:style w:type="paragraph" w:styleId="Cmsor6">
    <w:name w:val="heading 6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contextualSpacing w:val="1"/>
      <w:outlineLvl w:val="5"/>
    </w:pPr>
    <w:rPr>
      <w:b w:val="1"/>
      <w:color w:val="000000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contextualSpacing w:val="1"/>
    </w:pPr>
    <w:rPr>
      <w:b w:val="1"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 w:val="1"/>
    <w:rsid w:val="00EE614B"/>
    <w:pPr>
      <w:tabs>
        <w:tab w:val="center" w:pos="4536"/>
        <w:tab w:val="right" w:pos="9072"/>
      </w:tabs>
      <w:spacing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EE614B"/>
  </w:style>
  <w:style w:type="paragraph" w:styleId="llb">
    <w:name w:val="footer"/>
    <w:basedOn w:val="Norml"/>
    <w:link w:val="llbChar"/>
    <w:uiPriority w:val="99"/>
    <w:unhideWhenUsed w:val="1"/>
    <w:rsid w:val="00EE614B"/>
    <w:pPr>
      <w:tabs>
        <w:tab w:val="center" w:pos="4536"/>
        <w:tab w:val="right" w:pos="9072"/>
      </w:tabs>
      <w:spacing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EE614B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O6BImQCMmzvI0XHoirD7i8VSA==">AMUW2mVVnLplnZVKJSn0RIW+MAJsgcmo9rPKTtWk4hRWLoH2te5NcdjJlWDYf1g65QQ05SY+OJ0yH/I2x4MXteHJyfSaSS6iVF5iSfVTEiJCB0NtlmjRXQ7IRs3+j29x7aVcHE/KtAeDKOutF/4wCSDBk8huK/2Yew==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2020-10-04T16:13:00Z</dcterms:created>
  <dc:creator>GTK HK</dc:creator>
</cp:coreProperties>
</file>