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14" w:sz="4" w:val="single"/>
          <w:right w:space="0" w:sz="0" w:val="nil"/>
          <w:between w:space="0" w:sz="0" w:val="nil"/>
        </w:pBdr>
        <w:tabs>
          <w:tab w:val="left" w:leader="none" w:pos="1418"/>
          <w:tab w:val="left" w:leader="none" w:pos="7938"/>
        </w:tabs>
        <w:spacing w:after="960" w:line="240" w:lineRule="auto"/>
        <w:ind w:left="2" w:hanging="4"/>
        <w:jc w:val="center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Instruktorgárda pályázati adatlap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3698875</wp:posOffset>
            </wp:positionH>
            <wp:positionV relativeFrom="paragraph">
              <wp:posOffset>1025525</wp:posOffset>
            </wp:positionV>
            <wp:extent cx="2233295" cy="2709545"/>
            <wp:effectExtent b="0" l="0" r="0" t="0"/>
            <wp:wrapSquare wrapText="bothSides" distB="0" distT="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70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-287603</wp:posOffset>
            </wp:positionH>
            <wp:positionV relativeFrom="paragraph">
              <wp:posOffset>-615948</wp:posOffset>
            </wp:positionV>
            <wp:extent cx="1036534" cy="1036534"/>
            <wp:effectExtent b="0" l="0" r="0" t="0"/>
            <wp:wrapNone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534" cy="103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5270193</wp:posOffset>
            </wp:positionH>
            <wp:positionV relativeFrom="paragraph">
              <wp:posOffset>-452674</wp:posOffset>
            </wp:positionV>
            <wp:extent cx="873304" cy="873304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304" cy="873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Név: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Beiratkozás éve: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Szak: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Előző félévi kreditindex: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E-mail cím: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Telefonszám: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356"/>
        </w:tabs>
        <w:spacing w:after="280" w:line="240" w:lineRule="auto"/>
        <w:ind w:left="1" w:hanging="3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Pályázatom beadásával kijelentem, hogy elsőkörös kiválasztásom esetén részt tudok venni a szóbeli meghallgatáson, </w:t>
      </w:r>
      <w:r w:rsidDel="00000000" w:rsidR="00000000" w:rsidRPr="00000000">
        <w:rPr>
          <w:sz w:val="28"/>
          <w:szCs w:val="28"/>
          <w:rtl w:val="0"/>
        </w:rPr>
        <w:t xml:space="preserve">valamint a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kiválasztási folyamat pályázatban leírt</w:t>
      </w:r>
      <w:r w:rsidDel="00000000" w:rsidR="00000000" w:rsidRPr="00000000">
        <w:rPr>
          <w:sz w:val="28"/>
          <w:szCs w:val="28"/>
          <w:rtl w:val="0"/>
        </w:rPr>
        <w:t xml:space="preserve"> programján.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Instruktorrá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választásom esetén a pályázatban megjelölt kötelességeket maradéktalanul teljesíteni tudom.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61" w:lineRule="auto"/>
        <w:ind w:right="13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color w:val="ff0000"/>
          <w:rtl w:val="0"/>
        </w:rPr>
        <w:t xml:space="preserve">Az adatlap AVDH hitelesítést igényel!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  <w:tab w:val="center" w:leader="none" w:pos="6660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n-US"/>
    </w:rPr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Rcsostblzat">
    <w:name w:val="Table Grid"/>
    <w:basedOn w:val="Normltblzat"/>
    <w:pPr>
      <w:suppressAutoHyphens w:val="1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 w:val="1"/>
    <w:rsid w:val="00964A92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964A92"/>
    <w:rPr>
      <w:rFonts w:ascii="Times New Roman" w:eastAsia="Times New Roman" w:hAnsi="Times New Roman"/>
      <w:position w:val="-1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 w:val="1"/>
    <w:rsid w:val="00964A92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964A92"/>
    <w:rPr>
      <w:rFonts w:ascii="Times New Roman" w:eastAsia="Times New Roman" w:hAnsi="Times New Roman"/>
      <w:position w:val="-1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4vLhONPg4/fsx+9JowCVpdiL/Q==">CgMxLjAyCGguZ2pkZ3hzOABqJwoUc3VnZ2VzdC53dWN6dXZwajBiNjYSD0dlb3JnaW5hIFN6YWLDs2onChRzdWdnZXN0LmU0bGhtdjVpaHAxehIPR2VvcmdpbmEgU3phYsOzciExWlc0Y2s0eWhHRHNrdjVCMXFpRTRQck4xd3lUdmV1MXE=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2022-05-08T13:42:00Z</dcterms:created>
  <dc:creator>Rummy</dc:creator>
</cp:coreProperties>
</file>